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08" w:rsidRPr="00843508" w:rsidRDefault="00843508" w:rsidP="00843508">
      <w:pPr>
        <w:ind w:left="993"/>
        <w:jc w:val="both"/>
        <w:rPr>
          <w:b/>
          <w:szCs w:val="28"/>
        </w:rPr>
      </w:pPr>
      <w:r w:rsidRPr="00843508">
        <w:rPr>
          <w:b/>
          <w:szCs w:val="28"/>
        </w:rPr>
        <w:t xml:space="preserve">Вопросы к контрольной работе </w:t>
      </w:r>
    </w:p>
    <w:p w:rsidR="00843508" w:rsidRPr="00843508" w:rsidRDefault="00843508" w:rsidP="00843508">
      <w:pPr>
        <w:jc w:val="both"/>
        <w:rPr>
          <w:szCs w:val="28"/>
        </w:rPr>
      </w:pP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Главные принципы иммунологического распознавания.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Какие </w:t>
      </w:r>
      <w:proofErr w:type="spellStart"/>
      <w:r w:rsidRPr="00843508">
        <w:rPr>
          <w:szCs w:val="28"/>
        </w:rPr>
        <w:t>лиганды</w:t>
      </w:r>
      <w:proofErr w:type="spellEnd"/>
      <w:r w:rsidRPr="00843508">
        <w:rPr>
          <w:szCs w:val="28"/>
        </w:rPr>
        <w:t xml:space="preserve"> узнают рецепторы TLR3, TLR4, TLR5, TLR7, TLR9?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Какие </w:t>
      </w:r>
      <w:proofErr w:type="spellStart"/>
      <w:r w:rsidRPr="00843508">
        <w:rPr>
          <w:szCs w:val="28"/>
        </w:rPr>
        <w:t>каспазы</w:t>
      </w:r>
      <w:proofErr w:type="spellEnd"/>
      <w:r w:rsidRPr="00843508">
        <w:rPr>
          <w:szCs w:val="28"/>
        </w:rPr>
        <w:t xml:space="preserve"> и в какой последовательности активируется при запуске </w:t>
      </w:r>
      <w:proofErr w:type="spellStart"/>
      <w:r w:rsidRPr="00843508">
        <w:rPr>
          <w:szCs w:val="28"/>
        </w:rPr>
        <w:t>апоптоза</w:t>
      </w:r>
      <w:proofErr w:type="spellEnd"/>
      <w:r w:rsidRPr="00843508">
        <w:rPr>
          <w:szCs w:val="28"/>
        </w:rPr>
        <w:t xml:space="preserve"> </w:t>
      </w:r>
      <w:proofErr w:type="spellStart"/>
      <w:r w:rsidRPr="00843508">
        <w:rPr>
          <w:szCs w:val="28"/>
        </w:rPr>
        <w:t>Fas</w:t>
      </w:r>
      <w:proofErr w:type="spellEnd"/>
      <w:r w:rsidRPr="00843508">
        <w:rPr>
          <w:szCs w:val="28"/>
        </w:rPr>
        <w:t xml:space="preserve"> рецептором?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Главные индукторы дифференцировки Th1 и Th</w:t>
      </w:r>
      <w:proofErr w:type="gramStart"/>
      <w:r w:rsidRPr="00843508">
        <w:rPr>
          <w:szCs w:val="28"/>
        </w:rPr>
        <w:t>2  хелперов</w:t>
      </w:r>
      <w:proofErr w:type="gramEnd"/>
      <w:r w:rsidRPr="00843508">
        <w:rPr>
          <w:szCs w:val="28"/>
        </w:rPr>
        <w:t xml:space="preserve"> из Th0?</w:t>
      </w:r>
    </w:p>
    <w:p w:rsidR="00843508" w:rsidRPr="00843508" w:rsidRDefault="00843508" w:rsidP="00843508">
      <w:pPr>
        <w:numPr>
          <w:ilvl w:val="0"/>
          <w:numId w:val="1"/>
        </w:numPr>
        <w:tabs>
          <w:tab w:val="clear" w:pos="510"/>
        </w:tabs>
        <w:overflowPunct/>
        <w:autoSpaceDE/>
        <w:autoSpaceDN/>
        <w:adjustRightInd/>
        <w:ind w:left="142" w:firstLine="8"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Что такое гранулёмы, их состав и физиологическое значение? </w:t>
      </w:r>
    </w:p>
    <w:p w:rsidR="00843508" w:rsidRPr="00843508" w:rsidRDefault="00843508" w:rsidP="00843508">
      <w:pPr>
        <w:numPr>
          <w:ilvl w:val="0"/>
          <w:numId w:val="1"/>
        </w:numPr>
        <w:tabs>
          <w:tab w:val="clear" w:pos="510"/>
        </w:tabs>
        <w:overflowPunct/>
        <w:autoSpaceDE/>
        <w:autoSpaceDN/>
        <w:adjustRightInd/>
        <w:ind w:left="142" w:firstLine="8"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Каковы сигналы помощи В клеткам со стороны Т </w:t>
      </w:r>
      <w:proofErr w:type="gramStart"/>
      <w:r w:rsidRPr="00843508">
        <w:rPr>
          <w:szCs w:val="28"/>
        </w:rPr>
        <w:t>клеток ?</w:t>
      </w:r>
      <w:proofErr w:type="gramEnd"/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Какая пара </w:t>
      </w:r>
      <w:proofErr w:type="spellStart"/>
      <w:r w:rsidRPr="00843508">
        <w:rPr>
          <w:szCs w:val="28"/>
        </w:rPr>
        <w:t>хемокин</w:t>
      </w:r>
      <w:proofErr w:type="spellEnd"/>
      <w:r w:rsidRPr="00843508">
        <w:rPr>
          <w:szCs w:val="28"/>
        </w:rPr>
        <w:t xml:space="preserve">-рецептор привлекает </w:t>
      </w:r>
      <w:proofErr w:type="gramStart"/>
      <w:r w:rsidRPr="00843508">
        <w:rPr>
          <w:szCs w:val="28"/>
        </w:rPr>
        <w:t>В</w:t>
      </w:r>
      <w:proofErr w:type="gramEnd"/>
      <w:r w:rsidRPr="00843508">
        <w:rPr>
          <w:szCs w:val="28"/>
        </w:rPr>
        <w:t xml:space="preserve"> клетки в фолликулы периферических лимфоидных органов?</w:t>
      </w:r>
      <w:bookmarkStart w:id="0" w:name="_GoBack"/>
      <w:bookmarkEnd w:id="0"/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Какой физиологический смысл миграции </w:t>
      </w:r>
      <w:proofErr w:type="gramStart"/>
      <w:r w:rsidRPr="00843508">
        <w:rPr>
          <w:szCs w:val="28"/>
        </w:rPr>
        <w:t>В клеток</w:t>
      </w:r>
      <w:proofErr w:type="gramEnd"/>
      <w:r w:rsidRPr="00843508">
        <w:rPr>
          <w:szCs w:val="28"/>
        </w:rPr>
        <w:t xml:space="preserve"> в зародышевые центры?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«Определяющие» транскрипционные факторы для 5 видов CD4+ Т клеток, включая T</w:t>
      </w:r>
      <w:r w:rsidRPr="00843508">
        <w:rPr>
          <w:szCs w:val="28"/>
          <w:vertAlign w:val="subscript"/>
        </w:rPr>
        <w:t>FH</w:t>
      </w:r>
      <w:r w:rsidRPr="00843508">
        <w:rPr>
          <w:szCs w:val="28"/>
        </w:rPr>
        <w:t>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В генах иммуноглобулина какого </w:t>
      </w:r>
      <w:proofErr w:type="spellStart"/>
      <w:r w:rsidRPr="00843508">
        <w:rPr>
          <w:szCs w:val="28"/>
        </w:rPr>
        <w:t>изотипа</w:t>
      </w:r>
      <w:proofErr w:type="spellEnd"/>
      <w:r w:rsidRPr="00843508">
        <w:rPr>
          <w:szCs w:val="28"/>
        </w:rPr>
        <w:t xml:space="preserve"> происходит созревание аффинитета?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Главные механизмы защитного действия антител? 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Физиологическая функция эозинофилов и механизмы </w:t>
      </w:r>
      <w:proofErr w:type="spellStart"/>
      <w:r w:rsidRPr="00843508">
        <w:rPr>
          <w:szCs w:val="28"/>
        </w:rPr>
        <w:t>киллинга</w:t>
      </w:r>
      <w:proofErr w:type="spellEnd"/>
      <w:r w:rsidRPr="00843508">
        <w:rPr>
          <w:szCs w:val="28"/>
        </w:rPr>
        <w:t>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Какова функции костного мозга для иммунной системы? 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Главные семейства цитокинов, активируемых через рецепторы врожденного иммунитета?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Какое семейство транскрипционных факторов активируется в результате активации как рецепторов Т клеток, так и рецепторов врожденного иммунитета?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 xml:space="preserve">Как обеспечивается </w:t>
      </w:r>
      <w:proofErr w:type="spellStart"/>
      <w:r w:rsidRPr="00843508">
        <w:rPr>
          <w:szCs w:val="28"/>
        </w:rPr>
        <w:t>моноклональность</w:t>
      </w:r>
      <w:proofErr w:type="spellEnd"/>
      <w:r w:rsidRPr="00843508">
        <w:rPr>
          <w:szCs w:val="28"/>
        </w:rPr>
        <w:t xml:space="preserve"> </w:t>
      </w:r>
      <w:proofErr w:type="gramStart"/>
      <w:r w:rsidRPr="00843508">
        <w:rPr>
          <w:szCs w:val="28"/>
        </w:rPr>
        <w:t>В</w:t>
      </w:r>
      <w:proofErr w:type="gramEnd"/>
      <w:r w:rsidRPr="00843508">
        <w:rPr>
          <w:szCs w:val="28"/>
        </w:rPr>
        <w:t xml:space="preserve"> лимфоцитов и подавляющего числа Т лимфоцитов?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Какое семейство цитокинов передает сигнал программируемой клеточной гибели?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Какова основная структурная характеристика рецепторов для хемотаксических факторов?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Назовите ключевой фермент, обусловливающий формирование активных форм кислорода.</w:t>
      </w:r>
    </w:p>
    <w:p w:rsidR="00843508" w:rsidRPr="00843508" w:rsidRDefault="00843508" w:rsidP="0084350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8"/>
        </w:rPr>
      </w:pPr>
      <w:r w:rsidRPr="00843508">
        <w:rPr>
          <w:szCs w:val="28"/>
        </w:rPr>
        <w:t>Назовите три основные результата активации комплемента.</w:t>
      </w:r>
    </w:p>
    <w:p w:rsidR="00730DC7" w:rsidRDefault="00730DC7"/>
    <w:sectPr w:rsidR="0073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009C"/>
    <w:multiLevelType w:val="hybridMultilevel"/>
    <w:tmpl w:val="04F444F0"/>
    <w:lvl w:ilvl="0" w:tplc="487ACED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08"/>
    <w:rsid w:val="00730DC7"/>
    <w:rsid w:val="0084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6E20-6FD2-45D3-9E06-CEE52C72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2023-04-10T08:51:00Z</dcterms:created>
  <dcterms:modified xsi:type="dcterms:W3CDTF">2023-04-10T08:51:00Z</dcterms:modified>
</cp:coreProperties>
</file>